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9F" w:rsidRDefault="002D4F9F" w:rsidP="002D4F9F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82860" cy="160325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Logo Implica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458" cy="16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F9F" w:rsidRPr="002D4F9F" w:rsidRDefault="002D4F9F" w:rsidP="002D4F9F">
      <w:pPr>
        <w:pStyle w:val="Heading1"/>
        <w:jc w:val="center"/>
        <w:rPr>
          <w:rFonts w:eastAsia="Times New Roman"/>
        </w:rPr>
      </w:pPr>
      <w:r w:rsidRPr="002D4F9F">
        <w:rPr>
          <w:rFonts w:eastAsia="Times New Roman"/>
        </w:rPr>
        <w:t>Priority Setting Criteria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When ranking your top three priority gaps for future research in Women and Obesity, consider the following questions: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*Addressing this research gap has the potenti</w:t>
      </w:r>
      <w:bookmarkStart w:id="0" w:name="_GoBack"/>
      <w:bookmarkEnd w:id="0"/>
      <w:r w:rsidRPr="002D4F9F">
        <w:rPr>
          <w:rFonts w:eastAsia="Times New Roman" w:cs="Times New Roman"/>
          <w:sz w:val="24"/>
          <w:szCs w:val="24"/>
        </w:rPr>
        <w:t xml:space="preserve">al to: 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1. Ease the disease burden on patients, families and communities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2. Reach priority populations and reduce inequalities in care, (e.g. minority groups, the elderly, and individuals in rural settings)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3. Provide significant improvement in patient care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4. Reduce unexplained variations in care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5. Lead to substantial cost efficiencies or cost savings for patients and health plans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6. Fill substantial gaps in current evidence on women and obesity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7. Develop efficient study designs that are not overly burdensome</w:t>
      </w:r>
    </w:p>
    <w:p w:rsidR="002D4F9F" w:rsidRP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8. Provide findings that can be replicated and reproduced in multiple settings</w:t>
      </w:r>
    </w:p>
    <w:p w:rsid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4F9F">
        <w:rPr>
          <w:rFonts w:eastAsia="Times New Roman" w:cs="Times New Roman"/>
          <w:sz w:val="24"/>
          <w:szCs w:val="24"/>
        </w:rPr>
        <w:t>9. Address an intervention (e.g. drug, device, technology) relevant to multiple federal programs (Medicare, Medicaid, CHIP)</w:t>
      </w:r>
    </w:p>
    <w:p w:rsidR="002D4F9F" w:rsidRDefault="002D4F9F" w:rsidP="002D4F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D4F9F" w:rsidRPr="002D4F9F" w:rsidRDefault="002D4F9F" w:rsidP="002D4F9F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*Items are adapted from criteria used by AHRQ’s Effective Health Care Program</w:t>
      </w:r>
      <w:proofErr w:type="gramStart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,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1</w:t>
      </w:r>
      <w:proofErr w:type="gramEnd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  prioritization criteria for scientifically meritorious research established by the Federal Coordinating Council of Comparative Effectiveness Research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2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and priority-setting criteria developed by the Center for Medical Technology Policy.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3</w:t>
      </w:r>
    </w:p>
    <w:p w:rsidR="002D4F9F" w:rsidRPr="002D4F9F" w:rsidRDefault="002D4F9F" w:rsidP="002D4F9F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 </w:t>
      </w:r>
    </w:p>
    <w:p w:rsidR="002D4F9F" w:rsidRPr="002D4F9F" w:rsidRDefault="002D4F9F" w:rsidP="002D4F9F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1.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Evelyn P. Whitlock, Sarah A. Lopez, Stephanie Chang, Mark </w:t>
      </w:r>
      <w:proofErr w:type="spellStart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Helfand</w:t>
      </w:r>
      <w:proofErr w:type="spellEnd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, Michele Eder, </w:t>
      </w:r>
      <w:proofErr w:type="spellStart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NicoleFloyd</w:t>
      </w:r>
      <w:proofErr w:type="spellEnd"/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>.  Identifying, selecting, and refining topics for Comparative effectiveness systematic reviews:  AHRQ and the Effective Health Care program, Journal of Clinical Epidemiology, June 2009.</w:t>
      </w:r>
    </w:p>
    <w:p w:rsidR="002D4F9F" w:rsidRPr="002D4F9F" w:rsidRDefault="002D4F9F" w:rsidP="002D4F9F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2.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The Federal Coordinating Council for Comparative Effectiveness Research- Report to the President and the Congress. June 2009. </w:t>
      </w:r>
      <w:hyperlink r:id="rId6" w:tgtFrame="_blank" w:history="1">
        <w:r w:rsidRPr="002D4F9F">
          <w:rPr>
            <w:rFonts w:asciiTheme="majorHAnsi" w:eastAsia="Times New Roman" w:hAnsiTheme="majorHAnsi" w:cs="Times New Roman"/>
            <w:i/>
            <w:iCs/>
            <w:color w:val="0000FF"/>
            <w:sz w:val="18"/>
            <w:szCs w:val="18"/>
            <w:u w:val="single"/>
          </w:rPr>
          <w:t>http://www.tuftsctsi.org/~/media/Files/CTSI/Library%20Files/FCC%20for%20CER%20Rpt%20to%20Pres%20and%20Congress_063009.ashx</w:t>
        </w:r>
      </w:hyperlink>
    </w:p>
    <w:p w:rsidR="002D4F9F" w:rsidRPr="002D4F9F" w:rsidRDefault="002D4F9F" w:rsidP="002D4F9F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  <w:vertAlign w:val="superscript"/>
        </w:rPr>
        <w:t>3</w:t>
      </w:r>
      <w:r w:rsidRPr="002D4F9F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. Overview of CMTP’s Priority-Setting Process, July 2009. </w:t>
      </w:r>
      <w:hyperlink r:id="rId7" w:tgtFrame="_blank" w:history="1">
        <w:r w:rsidRPr="002D4F9F">
          <w:rPr>
            <w:rFonts w:asciiTheme="majorHAnsi" w:eastAsia="Times New Roman" w:hAnsiTheme="majorHAnsi" w:cs="Times New Roman"/>
            <w:i/>
            <w:iCs/>
            <w:color w:val="0000FF"/>
            <w:sz w:val="18"/>
            <w:szCs w:val="18"/>
            <w:u w:val="single"/>
          </w:rPr>
          <w:t>http://www.cmtpnet.org/cmtp-research/priority-setting</w:t>
        </w:r>
      </w:hyperlink>
    </w:p>
    <w:p w:rsidR="00753A56" w:rsidRPr="002D4F9F" w:rsidRDefault="00753A56">
      <w:pPr>
        <w:rPr>
          <w:sz w:val="24"/>
          <w:szCs w:val="24"/>
        </w:rPr>
      </w:pPr>
    </w:p>
    <w:sectPr w:rsidR="00753A56" w:rsidRPr="002D4F9F" w:rsidSect="002D4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9F"/>
    <w:rsid w:val="002D4F9F"/>
    <w:rsid w:val="007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D4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F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4F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4F9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4F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F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D4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4F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D4F9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D4F9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4F9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4F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4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tpnet.org/cmtp-research/priority-sett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ftsctsi.org/%7E/media/Files/CTSI/Library%20Files/FCC%20for%20CER%20Rpt%20to%20Pres%20and%20Congress_063009.ash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The University of North Carolina at Chapel Hill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2014-02-04T04:05:00Z</dcterms:created>
  <dcterms:modified xsi:type="dcterms:W3CDTF">2014-02-04T04:08:00Z</dcterms:modified>
</cp:coreProperties>
</file>